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6" w:type="dxa"/>
        <w:tblInd w:w="-459" w:type="dxa"/>
        <w:tblLayout w:type="fixed"/>
        <w:tblLook w:val="01E0" w:firstRow="1" w:lastRow="1" w:firstColumn="1" w:lastColumn="1" w:noHBand="0" w:noVBand="0"/>
      </w:tblPr>
      <w:tblGrid>
        <w:gridCol w:w="4536"/>
        <w:gridCol w:w="5880"/>
      </w:tblGrid>
      <w:tr w:rsidR="00835B8E" w:rsidRPr="000F3CCC" w:rsidTr="00F21D0E">
        <w:tc>
          <w:tcPr>
            <w:tcW w:w="4536" w:type="dxa"/>
            <w:shd w:val="clear" w:color="auto" w:fill="auto"/>
          </w:tcPr>
          <w:p w:rsidR="00835B8E" w:rsidRPr="00535D95" w:rsidRDefault="00835B8E" w:rsidP="00F21D0E">
            <w:pPr>
              <w:jc w:val="center"/>
              <w:rPr>
                <w:color w:val="000000"/>
                <w:sz w:val="26"/>
                <w:szCs w:val="26"/>
              </w:rPr>
            </w:pPr>
            <w:r w:rsidRPr="00535D95">
              <w:rPr>
                <w:color w:val="000000"/>
                <w:sz w:val="26"/>
                <w:szCs w:val="26"/>
              </w:rPr>
              <w:t xml:space="preserve">  TRƯỜNG CAO ĐẲNG KỸ THUẬT</w:t>
            </w:r>
          </w:p>
          <w:p w:rsidR="00835B8E" w:rsidRPr="00535D95" w:rsidRDefault="00C10F5D" w:rsidP="00F21D0E">
            <w:pPr>
              <w:jc w:val="center"/>
              <w:rPr>
                <w:color w:val="000000"/>
                <w:sz w:val="26"/>
                <w:szCs w:val="26"/>
              </w:rPr>
            </w:pPr>
            <w:r>
              <w:rPr>
                <w:color w:val="000000"/>
                <w:sz w:val="26"/>
                <w:szCs w:val="26"/>
              </w:rPr>
              <w:t xml:space="preserve"> </w:t>
            </w:r>
            <w:r w:rsidR="00835B8E" w:rsidRPr="00535D95">
              <w:rPr>
                <w:color w:val="000000"/>
                <w:sz w:val="26"/>
                <w:szCs w:val="26"/>
              </w:rPr>
              <w:t>LÝ TỰ TRỌNG TP.HỒ CHÍ MINH</w:t>
            </w:r>
          </w:p>
          <w:p w:rsidR="00835B8E" w:rsidRPr="00535D95" w:rsidRDefault="00C10F5D" w:rsidP="00F21D0E">
            <w:pPr>
              <w:jc w:val="center"/>
              <w:rPr>
                <w:color w:val="000000"/>
                <w:sz w:val="26"/>
                <w:szCs w:val="26"/>
              </w:rPr>
            </w:pPr>
            <w:r>
              <w:rPr>
                <w:b/>
                <w:color w:val="000000"/>
                <w:sz w:val="26"/>
                <w:szCs w:val="26"/>
              </w:rPr>
              <w:t xml:space="preserve">   </w:t>
            </w:r>
            <w:r w:rsidR="00835B8E" w:rsidRPr="00535D95">
              <w:rPr>
                <w:b/>
                <w:color w:val="000000"/>
                <w:sz w:val="26"/>
                <w:szCs w:val="26"/>
              </w:rPr>
              <w:t>KHOA CÔNG NGHỆ THÔNG TIN</w:t>
            </w:r>
          </w:p>
          <w:p w:rsidR="00835B8E" w:rsidRPr="00535D95" w:rsidRDefault="00835B8E" w:rsidP="00F21D0E">
            <w:pPr>
              <w:jc w:val="center"/>
              <w:rPr>
                <w:i/>
                <w:iCs/>
                <w:color w:val="000000"/>
                <w:sz w:val="26"/>
                <w:szCs w:val="26"/>
              </w:rPr>
            </w:pPr>
            <w:r w:rsidRPr="00535D95">
              <w:rPr>
                <w:i/>
                <w:iCs/>
                <w:noProof/>
                <w:color w:val="000000"/>
                <w:sz w:val="26"/>
                <w:szCs w:val="26"/>
              </w:rPr>
              <mc:AlternateContent>
                <mc:Choice Requires="wps">
                  <w:drawing>
                    <wp:anchor distT="0" distB="0" distL="114300" distR="114300" simplePos="0" relativeHeight="251659264" behindDoc="0" locked="0" layoutInCell="1" allowOverlap="1" wp14:anchorId="4CCF09A4" wp14:editId="3DB1C826">
                      <wp:simplePos x="0" y="0"/>
                      <wp:positionH relativeFrom="column">
                        <wp:posOffset>763905</wp:posOffset>
                      </wp:positionH>
                      <wp:positionV relativeFrom="paragraph">
                        <wp:posOffset>34290</wp:posOffset>
                      </wp:positionV>
                      <wp:extent cx="1190625" cy="0"/>
                      <wp:effectExtent l="11430" t="5715" r="7620"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15pt;margin-top:2.7pt;width:93.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"/>
                  </w:pict>
                </mc:Fallback>
              </mc:AlternateContent>
            </w:r>
            <w:r w:rsidR="00C10F5D">
              <w:rPr>
                <w:i/>
                <w:iCs/>
                <w:color w:val="000000"/>
                <w:sz w:val="26"/>
                <w:szCs w:val="26"/>
              </w:rPr>
              <w:t xml:space="preserve"> </w:t>
            </w:r>
          </w:p>
        </w:tc>
        <w:tc>
          <w:tcPr>
            <w:tcW w:w="5880" w:type="dxa"/>
            <w:shd w:val="clear" w:color="auto" w:fill="auto"/>
          </w:tcPr>
          <w:p w:rsidR="00835B8E" w:rsidRPr="00535D95" w:rsidRDefault="00835B8E" w:rsidP="00F21D0E">
            <w:pPr>
              <w:tabs>
                <w:tab w:val="left" w:pos="945"/>
              </w:tabs>
              <w:spacing w:after="120"/>
              <w:jc w:val="center"/>
              <w:rPr>
                <w:b/>
                <w:bCs/>
                <w:color w:val="000000"/>
                <w:sz w:val="26"/>
                <w:szCs w:val="26"/>
              </w:rPr>
            </w:pPr>
            <w:r w:rsidRPr="00535D95">
              <w:rPr>
                <w:b/>
                <w:bCs/>
                <w:noProof/>
                <w:color w:val="000000"/>
                <w:sz w:val="26"/>
                <w:szCs w:val="26"/>
              </w:rPr>
              <mc:AlternateContent>
                <mc:Choice Requires="wps">
                  <w:drawing>
                    <wp:anchor distT="0" distB="0" distL="114300" distR="114300" simplePos="0" relativeHeight="251660288" behindDoc="0" locked="0" layoutInCell="1" allowOverlap="1" wp14:anchorId="68581F09" wp14:editId="17AB962E">
                      <wp:simplePos x="0" y="0"/>
                      <wp:positionH relativeFrom="column">
                        <wp:posOffset>803910</wp:posOffset>
                      </wp:positionH>
                      <wp:positionV relativeFrom="paragraph">
                        <wp:posOffset>417830</wp:posOffset>
                      </wp:positionV>
                      <wp:extent cx="1981200" cy="0"/>
                      <wp:effectExtent l="13335" t="8255" r="571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"/>
                  </w:pict>
                </mc:Fallback>
              </mc:AlternateContent>
            </w:r>
            <w:r w:rsidRPr="00535D95">
              <w:rPr>
                <w:b/>
                <w:bCs/>
                <w:color w:val="000000"/>
                <w:sz w:val="26"/>
                <w:szCs w:val="26"/>
              </w:rPr>
              <w:t>CỘNG HOÀ XÃ HỘI CHỦ NGHĨA VIỆT NAM</w:t>
            </w:r>
            <w:r w:rsidRPr="00535D95">
              <w:rPr>
                <w:b/>
                <w:bCs/>
                <w:color w:val="000000"/>
                <w:sz w:val="26"/>
                <w:szCs w:val="26"/>
              </w:rPr>
              <w:br/>
            </w:r>
            <w:proofErr w:type="spellStart"/>
            <w:r w:rsidRPr="00535D95">
              <w:rPr>
                <w:b/>
                <w:bCs/>
                <w:color w:val="000000"/>
                <w:sz w:val="26"/>
                <w:szCs w:val="26"/>
              </w:rPr>
              <w:t>Độc</w:t>
            </w:r>
            <w:proofErr w:type="spellEnd"/>
            <w:r w:rsidRPr="00535D95">
              <w:rPr>
                <w:b/>
                <w:bCs/>
                <w:color w:val="000000"/>
                <w:sz w:val="26"/>
                <w:szCs w:val="26"/>
              </w:rPr>
              <w:t xml:space="preserve"> </w:t>
            </w:r>
            <w:proofErr w:type="spellStart"/>
            <w:r w:rsidRPr="00535D95">
              <w:rPr>
                <w:b/>
                <w:bCs/>
                <w:color w:val="000000"/>
                <w:sz w:val="26"/>
                <w:szCs w:val="26"/>
              </w:rPr>
              <w:t>lập</w:t>
            </w:r>
            <w:proofErr w:type="spellEnd"/>
            <w:r w:rsidRPr="00535D95">
              <w:rPr>
                <w:b/>
                <w:bCs/>
                <w:color w:val="000000"/>
                <w:sz w:val="26"/>
                <w:szCs w:val="26"/>
              </w:rPr>
              <w:t xml:space="preserve"> - </w:t>
            </w:r>
            <w:proofErr w:type="spellStart"/>
            <w:r w:rsidRPr="00535D95">
              <w:rPr>
                <w:b/>
                <w:bCs/>
                <w:color w:val="000000"/>
                <w:sz w:val="26"/>
                <w:szCs w:val="26"/>
              </w:rPr>
              <w:t>Tự</w:t>
            </w:r>
            <w:proofErr w:type="spellEnd"/>
            <w:r w:rsidRPr="00535D95">
              <w:rPr>
                <w:b/>
                <w:bCs/>
                <w:color w:val="000000"/>
                <w:sz w:val="26"/>
                <w:szCs w:val="26"/>
              </w:rPr>
              <w:t xml:space="preserve"> do - </w:t>
            </w:r>
            <w:proofErr w:type="spellStart"/>
            <w:r w:rsidRPr="00535D95">
              <w:rPr>
                <w:b/>
                <w:bCs/>
                <w:color w:val="000000"/>
                <w:sz w:val="26"/>
                <w:szCs w:val="26"/>
              </w:rPr>
              <w:t>Hạnh</w:t>
            </w:r>
            <w:proofErr w:type="spellEnd"/>
            <w:r w:rsidRPr="00535D95">
              <w:rPr>
                <w:b/>
                <w:bCs/>
                <w:color w:val="000000"/>
                <w:sz w:val="26"/>
                <w:szCs w:val="26"/>
              </w:rPr>
              <w:t xml:space="preserve"> </w:t>
            </w:r>
            <w:proofErr w:type="spellStart"/>
            <w:r w:rsidRPr="00535D95">
              <w:rPr>
                <w:b/>
                <w:bCs/>
                <w:color w:val="000000"/>
                <w:sz w:val="26"/>
                <w:szCs w:val="26"/>
              </w:rPr>
              <w:t>phúc</w:t>
            </w:r>
            <w:proofErr w:type="spellEnd"/>
            <w:r w:rsidRPr="00535D95">
              <w:rPr>
                <w:b/>
                <w:bCs/>
                <w:color w:val="000000"/>
                <w:sz w:val="26"/>
                <w:szCs w:val="26"/>
              </w:rPr>
              <w:br/>
            </w:r>
          </w:p>
        </w:tc>
      </w:tr>
    </w:tbl>
    <w:p w:rsidR="00835B8E" w:rsidRPr="00255AF7" w:rsidRDefault="00835B8E" w:rsidP="00835B8E">
      <w:pPr>
        <w:spacing w:after="120"/>
        <w:rPr>
          <w:b/>
          <w:bCs/>
          <w:color w:val="000000"/>
          <w:sz w:val="32"/>
          <w:szCs w:val="32"/>
        </w:rPr>
      </w:pPr>
    </w:p>
    <w:p w:rsidR="000223C5" w:rsidRDefault="00835B8E" w:rsidP="00255AF7">
      <w:pPr>
        <w:spacing w:after="120"/>
        <w:jc w:val="center"/>
        <w:rPr>
          <w:b/>
          <w:bCs/>
          <w:color w:val="000000"/>
          <w:sz w:val="32"/>
          <w:szCs w:val="32"/>
        </w:rPr>
      </w:pPr>
      <w:r w:rsidRPr="00255AF7">
        <w:rPr>
          <w:b/>
          <w:bCs/>
          <w:color w:val="000000"/>
          <w:sz w:val="32"/>
          <w:szCs w:val="32"/>
        </w:rPr>
        <w:t>PHIẾU ĐỀ NGHỊ</w:t>
      </w:r>
      <w:r w:rsidR="00255AF7" w:rsidRPr="00255AF7">
        <w:rPr>
          <w:b/>
          <w:bCs/>
          <w:color w:val="000000"/>
          <w:sz w:val="32"/>
          <w:szCs w:val="32"/>
        </w:rPr>
        <w:t xml:space="preserve"> CẤP VẬT TƯ</w:t>
      </w:r>
    </w:p>
    <w:p w:rsidR="00FF6B7C" w:rsidRPr="00FF6B7C" w:rsidRDefault="00FF6B7C" w:rsidP="00FF6B7C">
      <w:pPr>
        <w:spacing w:after="120"/>
        <w:jc w:val="center"/>
        <w:rPr>
          <w:bCs/>
          <w:color w:val="000000"/>
          <w:sz w:val="26"/>
          <w:szCs w:val="26"/>
        </w:rPr>
      </w:pPr>
      <w:r w:rsidRPr="00910529">
        <w:rPr>
          <w:bCs/>
          <w:color w:val="000000"/>
          <w:sz w:val="26"/>
          <w:szCs w:val="26"/>
        </w:rPr>
        <w:t>(</w:t>
      </w:r>
      <w:proofErr w:type="gramStart"/>
      <w:r w:rsidRPr="00910529">
        <w:rPr>
          <w:bCs/>
          <w:color w:val="000000"/>
          <w:sz w:val="26"/>
          <w:szCs w:val="26"/>
        </w:rPr>
        <w:t>v/v</w:t>
      </w:r>
      <w:proofErr w:type="gramEnd"/>
      <w:r w:rsidRPr="00910529">
        <w:rPr>
          <w:bCs/>
          <w:color w:val="000000"/>
          <w:sz w:val="26"/>
          <w:szCs w:val="26"/>
        </w:rPr>
        <w:t xml:space="preserve"> </w:t>
      </w:r>
      <w:proofErr w:type="spellStart"/>
      <w:r w:rsidRPr="00910529">
        <w:rPr>
          <w:bCs/>
          <w:color w:val="000000"/>
          <w:sz w:val="26"/>
          <w:szCs w:val="26"/>
        </w:rPr>
        <w:t>chống</w:t>
      </w:r>
      <w:proofErr w:type="spellEnd"/>
      <w:r w:rsidRPr="00910529">
        <w:rPr>
          <w:bCs/>
          <w:color w:val="000000"/>
          <w:sz w:val="26"/>
          <w:szCs w:val="26"/>
        </w:rPr>
        <w:t xml:space="preserve"> </w:t>
      </w:r>
      <w:proofErr w:type="spellStart"/>
      <w:r w:rsidRPr="00910529">
        <w:rPr>
          <w:bCs/>
          <w:color w:val="000000"/>
          <w:sz w:val="26"/>
          <w:szCs w:val="26"/>
        </w:rPr>
        <w:t>ngập</w:t>
      </w:r>
      <w:proofErr w:type="spellEnd"/>
      <w:r w:rsidRPr="00910529">
        <w:rPr>
          <w:bCs/>
          <w:color w:val="000000"/>
          <w:sz w:val="26"/>
          <w:szCs w:val="26"/>
        </w:rPr>
        <w:t xml:space="preserve"> </w:t>
      </w:r>
      <w:proofErr w:type="spellStart"/>
      <w:r w:rsidRPr="00910529">
        <w:rPr>
          <w:bCs/>
          <w:color w:val="000000"/>
          <w:sz w:val="26"/>
          <w:szCs w:val="26"/>
        </w:rPr>
        <w:t>và</w:t>
      </w:r>
      <w:proofErr w:type="spellEnd"/>
      <w:r w:rsidRPr="00910529">
        <w:rPr>
          <w:bCs/>
          <w:color w:val="000000"/>
          <w:sz w:val="26"/>
          <w:szCs w:val="26"/>
        </w:rPr>
        <w:t xml:space="preserve"> </w:t>
      </w:r>
      <w:proofErr w:type="spellStart"/>
      <w:r w:rsidRPr="00910529">
        <w:rPr>
          <w:bCs/>
          <w:color w:val="000000"/>
          <w:sz w:val="26"/>
          <w:szCs w:val="26"/>
        </w:rPr>
        <w:t>bảo</w:t>
      </w:r>
      <w:proofErr w:type="spellEnd"/>
      <w:r w:rsidRPr="00910529">
        <w:rPr>
          <w:bCs/>
          <w:color w:val="000000"/>
          <w:sz w:val="26"/>
          <w:szCs w:val="26"/>
        </w:rPr>
        <w:t xml:space="preserve"> </w:t>
      </w:r>
      <w:proofErr w:type="spellStart"/>
      <w:r w:rsidRPr="00910529">
        <w:rPr>
          <w:bCs/>
          <w:color w:val="000000"/>
          <w:sz w:val="26"/>
          <w:szCs w:val="26"/>
        </w:rPr>
        <w:t>đảm</w:t>
      </w:r>
      <w:proofErr w:type="spellEnd"/>
      <w:r w:rsidRPr="00910529">
        <w:rPr>
          <w:bCs/>
          <w:color w:val="000000"/>
          <w:sz w:val="26"/>
          <w:szCs w:val="26"/>
        </w:rPr>
        <w:t xml:space="preserve"> an </w:t>
      </w:r>
      <w:proofErr w:type="spellStart"/>
      <w:r w:rsidRPr="00910529">
        <w:rPr>
          <w:bCs/>
          <w:color w:val="000000"/>
          <w:sz w:val="26"/>
          <w:szCs w:val="26"/>
        </w:rPr>
        <w:t>toàn</w:t>
      </w:r>
      <w:proofErr w:type="spellEnd"/>
      <w:r w:rsidRPr="00910529">
        <w:rPr>
          <w:bCs/>
          <w:color w:val="000000"/>
          <w:sz w:val="26"/>
          <w:szCs w:val="26"/>
        </w:rPr>
        <w:t xml:space="preserve"> </w:t>
      </w:r>
      <w:proofErr w:type="spellStart"/>
      <w:r w:rsidRPr="00910529">
        <w:rPr>
          <w:bCs/>
          <w:color w:val="000000"/>
          <w:sz w:val="26"/>
          <w:szCs w:val="26"/>
        </w:rPr>
        <w:t>về</w:t>
      </w:r>
      <w:proofErr w:type="spellEnd"/>
      <w:r w:rsidRPr="00910529">
        <w:rPr>
          <w:bCs/>
          <w:color w:val="000000"/>
          <w:sz w:val="26"/>
          <w:szCs w:val="26"/>
        </w:rPr>
        <w:t xml:space="preserve"> </w:t>
      </w:r>
      <w:proofErr w:type="spellStart"/>
      <w:r w:rsidRPr="00910529">
        <w:rPr>
          <w:bCs/>
          <w:color w:val="000000"/>
          <w:sz w:val="26"/>
          <w:szCs w:val="26"/>
        </w:rPr>
        <w:t>điện</w:t>
      </w:r>
      <w:proofErr w:type="spellEnd"/>
      <w:r w:rsidRPr="00910529">
        <w:rPr>
          <w:bCs/>
          <w:color w:val="000000"/>
          <w:sz w:val="26"/>
          <w:szCs w:val="26"/>
        </w:rPr>
        <w:t xml:space="preserve"> </w:t>
      </w:r>
      <w:proofErr w:type="spellStart"/>
      <w:r w:rsidRPr="00910529">
        <w:rPr>
          <w:bCs/>
          <w:color w:val="000000"/>
          <w:sz w:val="26"/>
          <w:szCs w:val="26"/>
        </w:rPr>
        <w:t>cho</w:t>
      </w:r>
      <w:proofErr w:type="spellEnd"/>
      <w:r w:rsidRPr="00910529">
        <w:rPr>
          <w:bCs/>
          <w:color w:val="000000"/>
          <w:sz w:val="26"/>
          <w:szCs w:val="26"/>
        </w:rPr>
        <w:t xml:space="preserve"> </w:t>
      </w:r>
      <w:proofErr w:type="spellStart"/>
      <w:r w:rsidRPr="00910529">
        <w:rPr>
          <w:bCs/>
          <w:color w:val="000000"/>
          <w:sz w:val="26"/>
          <w:szCs w:val="26"/>
        </w:rPr>
        <w:t>phòng</w:t>
      </w:r>
      <w:proofErr w:type="spellEnd"/>
      <w:r w:rsidRPr="00910529">
        <w:rPr>
          <w:bCs/>
          <w:color w:val="000000"/>
          <w:sz w:val="26"/>
          <w:szCs w:val="26"/>
        </w:rPr>
        <w:t xml:space="preserve"> </w:t>
      </w:r>
      <w:proofErr w:type="spellStart"/>
      <w:r w:rsidRPr="00910529">
        <w:rPr>
          <w:bCs/>
          <w:color w:val="000000"/>
          <w:sz w:val="26"/>
          <w:szCs w:val="26"/>
        </w:rPr>
        <w:t>máy</w:t>
      </w:r>
      <w:proofErr w:type="spellEnd"/>
      <w:r w:rsidRPr="00910529">
        <w:rPr>
          <w:bCs/>
          <w:color w:val="000000"/>
          <w:sz w:val="26"/>
          <w:szCs w:val="26"/>
        </w:rPr>
        <w:t xml:space="preserve"> </w:t>
      </w:r>
      <w:proofErr w:type="spellStart"/>
      <w:r w:rsidRPr="00910529">
        <w:rPr>
          <w:bCs/>
          <w:color w:val="000000"/>
          <w:sz w:val="26"/>
          <w:szCs w:val="26"/>
        </w:rPr>
        <w:t>Khoa</w:t>
      </w:r>
      <w:proofErr w:type="spellEnd"/>
      <w:r w:rsidRPr="00910529">
        <w:rPr>
          <w:bCs/>
          <w:color w:val="000000"/>
          <w:sz w:val="26"/>
          <w:szCs w:val="26"/>
        </w:rPr>
        <w:t xml:space="preserve"> CNTT)</w:t>
      </w:r>
    </w:p>
    <w:p w:rsidR="00A84EF9" w:rsidRDefault="00F77C96" w:rsidP="005E4EDF">
      <w:pPr>
        <w:tabs>
          <w:tab w:val="left" w:pos="142"/>
          <w:tab w:val="right" w:leader="dot" w:pos="9498"/>
        </w:tabs>
        <w:spacing w:line="360" w:lineRule="auto"/>
        <w:rPr>
          <w:noProof/>
          <w:color w:val="000000" w:themeColor="text1"/>
          <w:sz w:val="26"/>
          <w:szCs w:val="26"/>
        </w:rPr>
      </w:pPr>
      <w:r w:rsidRPr="00CB5389">
        <w:rPr>
          <w:noProof/>
          <w:color w:val="000000" w:themeColor="text1"/>
          <w:sz w:val="26"/>
          <w:szCs w:val="26"/>
        </w:rPr>
        <w:tab/>
      </w:r>
    </w:p>
    <w:p w:rsidR="00835B8E" w:rsidRPr="00CB5389" w:rsidRDefault="00A84EF9" w:rsidP="00A84EF9">
      <w:pPr>
        <w:tabs>
          <w:tab w:val="left" w:pos="567"/>
        </w:tabs>
        <w:spacing w:line="360" w:lineRule="auto"/>
        <w:jc w:val="both"/>
        <w:rPr>
          <w:noProof/>
          <w:color w:val="000000" w:themeColor="text1"/>
          <w:sz w:val="26"/>
          <w:szCs w:val="26"/>
        </w:rPr>
      </w:pPr>
      <w:r>
        <w:rPr>
          <w:noProof/>
          <w:color w:val="000000" w:themeColor="text1"/>
          <w:sz w:val="26"/>
          <w:szCs w:val="26"/>
        </w:rPr>
        <w:tab/>
        <w:t>Phòng máy 10</w:t>
      </w:r>
      <w:r w:rsidR="00456E9A">
        <w:rPr>
          <w:noProof/>
          <w:color w:val="000000" w:themeColor="text1"/>
          <w:sz w:val="26"/>
          <w:szCs w:val="26"/>
        </w:rPr>
        <w:t xml:space="preserve"> </w:t>
      </w:r>
      <w:r w:rsidR="00125423">
        <w:rPr>
          <w:noProof/>
          <w:color w:val="000000" w:themeColor="text1"/>
          <w:sz w:val="26"/>
          <w:szCs w:val="26"/>
        </w:rPr>
        <w:t xml:space="preserve">(F1.1.07) </w:t>
      </w:r>
      <w:r w:rsidR="00456E9A">
        <w:rPr>
          <w:noProof/>
          <w:color w:val="000000" w:themeColor="text1"/>
          <w:sz w:val="26"/>
          <w:szCs w:val="26"/>
        </w:rPr>
        <w:t xml:space="preserve">và </w:t>
      </w:r>
      <w:r>
        <w:rPr>
          <w:noProof/>
          <w:color w:val="000000" w:themeColor="text1"/>
          <w:sz w:val="26"/>
          <w:szCs w:val="26"/>
        </w:rPr>
        <w:t xml:space="preserve">phòng máy </w:t>
      </w:r>
      <w:r w:rsidR="00456E9A">
        <w:rPr>
          <w:noProof/>
          <w:color w:val="000000" w:themeColor="text1"/>
          <w:sz w:val="26"/>
          <w:szCs w:val="26"/>
        </w:rPr>
        <w:t>11 (F1.1.08)</w:t>
      </w:r>
      <w:r w:rsidR="00225754">
        <w:rPr>
          <w:noProof/>
          <w:color w:val="000000" w:themeColor="text1"/>
          <w:sz w:val="26"/>
          <w:szCs w:val="26"/>
        </w:rPr>
        <w:t xml:space="preserve"> sẽ tiến hành sửa chữa để ch</w:t>
      </w:r>
      <w:r w:rsidR="00C6700C">
        <w:rPr>
          <w:noProof/>
          <w:color w:val="000000" w:themeColor="text1"/>
          <w:sz w:val="26"/>
          <w:szCs w:val="26"/>
        </w:rPr>
        <w:t>ống</w:t>
      </w:r>
      <w:r>
        <w:rPr>
          <w:noProof/>
          <w:color w:val="000000" w:themeColor="text1"/>
          <w:sz w:val="26"/>
          <w:szCs w:val="26"/>
        </w:rPr>
        <w:t xml:space="preserve"> ngập và </w:t>
      </w:r>
      <w:r w:rsidR="00225754">
        <w:rPr>
          <w:noProof/>
          <w:color w:val="000000" w:themeColor="text1"/>
          <w:sz w:val="26"/>
          <w:szCs w:val="26"/>
        </w:rPr>
        <w:t xml:space="preserve">thấm nước. </w:t>
      </w:r>
      <w:r w:rsidR="000F54C7">
        <w:rPr>
          <w:noProof/>
          <w:color w:val="000000" w:themeColor="text1"/>
          <w:sz w:val="26"/>
          <w:szCs w:val="26"/>
        </w:rPr>
        <w:t xml:space="preserve">Nay Khoa kính đề nghị Hiệu Trưởng, </w:t>
      </w:r>
      <w:r>
        <w:rPr>
          <w:noProof/>
          <w:color w:val="000000" w:themeColor="text1"/>
          <w:sz w:val="26"/>
          <w:szCs w:val="26"/>
        </w:rPr>
        <w:t>Trưởng phòng</w:t>
      </w:r>
      <w:r w:rsidR="000F54C7">
        <w:rPr>
          <w:noProof/>
          <w:color w:val="000000" w:themeColor="text1"/>
          <w:sz w:val="26"/>
          <w:szCs w:val="26"/>
        </w:rPr>
        <w:t xml:space="preserve"> Thiết bị - vật tư cấp </w:t>
      </w:r>
      <w:r w:rsidR="000F54C7" w:rsidRPr="00A84EF9">
        <w:rPr>
          <w:noProof/>
          <w:color w:val="000000" w:themeColor="text1"/>
          <w:sz w:val="26"/>
          <w:szCs w:val="26"/>
          <w:highlight w:val="yellow"/>
        </w:rPr>
        <w:t>gấp</w:t>
      </w:r>
      <w:r w:rsidR="000F54C7">
        <w:rPr>
          <w:noProof/>
          <w:color w:val="000000" w:themeColor="text1"/>
          <w:sz w:val="26"/>
          <w:szCs w:val="26"/>
        </w:rPr>
        <w:t xml:space="preserve"> vật tư để tổ bảo trì </w:t>
      </w:r>
      <w:r>
        <w:rPr>
          <w:noProof/>
          <w:color w:val="000000" w:themeColor="text1"/>
          <w:sz w:val="26"/>
          <w:szCs w:val="26"/>
        </w:rPr>
        <w:t>– Khoa công nghệ thông tin làm lại toàn bộ hệ thống mạng, bao gồm vật tư sau</w:t>
      </w:r>
      <w:bookmarkStart w:id="0" w:name="_GoBack"/>
      <w:bookmarkEnd w:id="0"/>
      <w:r>
        <w:rPr>
          <w:noProof/>
          <w:color w:val="000000" w:themeColor="text1"/>
          <w:sz w:val="26"/>
          <w:szCs w:val="26"/>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6"/>
        <w:gridCol w:w="2481"/>
        <w:gridCol w:w="1559"/>
        <w:gridCol w:w="992"/>
        <w:gridCol w:w="1276"/>
        <w:gridCol w:w="2977"/>
      </w:tblGrid>
      <w:tr w:rsidR="00C10F5D" w:rsidRPr="00CB5389" w:rsidTr="00A84EF9">
        <w:trPr>
          <w:trHeight w:val="829"/>
        </w:trPr>
        <w:tc>
          <w:tcPr>
            <w:tcW w:w="746"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STT</w:t>
            </w:r>
          </w:p>
        </w:tc>
        <w:tc>
          <w:tcPr>
            <w:tcW w:w="2481"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Tên dụng cụ,</w:t>
            </w:r>
          </w:p>
          <w:p w:rsidR="00835B8E" w:rsidRPr="00CB5389" w:rsidRDefault="00835B8E" w:rsidP="003762C3">
            <w:pPr>
              <w:jc w:val="center"/>
              <w:rPr>
                <w:noProof/>
                <w:color w:val="000000" w:themeColor="text1"/>
                <w:sz w:val="26"/>
                <w:szCs w:val="26"/>
              </w:rPr>
            </w:pPr>
            <w:r w:rsidRPr="00CB5389">
              <w:rPr>
                <w:noProof/>
                <w:color w:val="000000" w:themeColor="text1"/>
                <w:sz w:val="26"/>
                <w:szCs w:val="26"/>
              </w:rPr>
              <w:t>thiết bị</w:t>
            </w:r>
          </w:p>
        </w:tc>
        <w:tc>
          <w:tcPr>
            <w:tcW w:w="1559" w:type="dxa"/>
            <w:vAlign w:val="center"/>
          </w:tcPr>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Thông số KT</w:t>
            </w:r>
          </w:p>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/qui cách/ Nước SX</w:t>
            </w:r>
          </w:p>
        </w:tc>
        <w:tc>
          <w:tcPr>
            <w:tcW w:w="992"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ĐVT</w:t>
            </w:r>
          </w:p>
        </w:tc>
        <w:tc>
          <w:tcPr>
            <w:tcW w:w="1276"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Số lượng đề nghị cấp.</w:t>
            </w:r>
          </w:p>
        </w:tc>
        <w:tc>
          <w:tcPr>
            <w:tcW w:w="2977"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Lý do trang bị</w:t>
            </w:r>
          </w:p>
        </w:tc>
      </w:tr>
      <w:tr w:rsidR="005C7EC1" w:rsidRPr="00CB5389" w:rsidTr="00A84EF9">
        <w:trPr>
          <w:trHeight w:val="1261"/>
        </w:trPr>
        <w:tc>
          <w:tcPr>
            <w:tcW w:w="746" w:type="dxa"/>
            <w:vAlign w:val="center"/>
          </w:tcPr>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481" w:type="dxa"/>
            <w:vAlign w:val="center"/>
          </w:tcPr>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Cáp mạng</w:t>
            </w:r>
          </w:p>
        </w:tc>
        <w:tc>
          <w:tcPr>
            <w:tcW w:w="1559" w:type="dxa"/>
            <w:vAlign w:val="center"/>
          </w:tcPr>
          <w:p w:rsidR="005C7EC1" w:rsidRPr="00CB5389" w:rsidRDefault="005C7EC1" w:rsidP="00016A2E">
            <w:pPr>
              <w:jc w:val="center"/>
              <w:rPr>
                <w:color w:val="000000" w:themeColor="text1"/>
              </w:rPr>
            </w:pPr>
            <w:r w:rsidRPr="006756E7">
              <w:rPr>
                <w:sz w:val="26"/>
                <w:szCs w:val="26"/>
                <w:lang w:val="fr-FR"/>
              </w:rPr>
              <w:t>Cat5e 100/1000</w:t>
            </w: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Thùng</w:t>
            </w:r>
          </w:p>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(300m)</w:t>
            </w:r>
          </w:p>
        </w:tc>
        <w:tc>
          <w:tcPr>
            <w:tcW w:w="1276" w:type="dxa"/>
            <w:vAlign w:val="center"/>
          </w:tcPr>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3</w:t>
            </w:r>
          </w:p>
        </w:tc>
        <w:tc>
          <w:tcPr>
            <w:tcW w:w="2977" w:type="dxa"/>
            <w:vMerge w:val="restart"/>
            <w:vAlign w:val="center"/>
          </w:tcPr>
          <w:p w:rsidR="005C7EC1" w:rsidRDefault="005C7EC1" w:rsidP="00125423">
            <w:pPr>
              <w:spacing w:line="360" w:lineRule="auto"/>
              <w:rPr>
                <w:noProof/>
                <w:color w:val="000000" w:themeColor="text1"/>
                <w:sz w:val="26"/>
                <w:szCs w:val="26"/>
              </w:rPr>
            </w:pPr>
            <w:r>
              <w:rPr>
                <w:noProof/>
                <w:color w:val="000000" w:themeColor="text1"/>
                <w:sz w:val="26"/>
                <w:szCs w:val="26"/>
              </w:rPr>
              <w:t xml:space="preserve">PM10; PM11 sẽ tiến hành sửa chữa, tổ bảo trì phải di dời toàn bộ thiết bị, hệ thống mạng. Hiện tại, hệ thống mạng đã quá cũ(sử dụng 2008) nên khi di chuyển sẽ bị hư hỏng. </w:t>
            </w:r>
          </w:p>
          <w:p w:rsidR="005C7EC1" w:rsidRPr="00CB5389" w:rsidRDefault="005C7EC1" w:rsidP="00016A2E">
            <w:pPr>
              <w:spacing w:line="360" w:lineRule="auto"/>
              <w:jc w:val="center"/>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481"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Cáp mạng</w:t>
            </w:r>
          </w:p>
        </w:tc>
        <w:tc>
          <w:tcPr>
            <w:tcW w:w="1559" w:type="dxa"/>
            <w:vAlign w:val="center"/>
          </w:tcPr>
          <w:p w:rsidR="005C7EC1" w:rsidRPr="006756E7" w:rsidRDefault="005C7EC1" w:rsidP="00016A2E">
            <w:pPr>
              <w:jc w:val="center"/>
              <w:rPr>
                <w:sz w:val="26"/>
                <w:szCs w:val="26"/>
                <w:lang w:val="fr-FR"/>
              </w:rPr>
            </w:pPr>
            <w:r w:rsidRPr="006756E7">
              <w:rPr>
                <w:sz w:val="26"/>
                <w:szCs w:val="26"/>
                <w:lang w:val="fr-FR"/>
              </w:rPr>
              <w:t>Cat6e 100/1000</w:t>
            </w:r>
          </w:p>
        </w:tc>
        <w:tc>
          <w:tcPr>
            <w:tcW w:w="992" w:type="dxa"/>
            <w:vAlign w:val="center"/>
          </w:tcPr>
          <w:p w:rsidR="005C7EC1" w:rsidRDefault="005C7EC1" w:rsidP="00096723">
            <w:pPr>
              <w:spacing w:line="360" w:lineRule="auto"/>
              <w:jc w:val="center"/>
              <w:rPr>
                <w:noProof/>
                <w:color w:val="000000" w:themeColor="text1"/>
                <w:sz w:val="26"/>
                <w:szCs w:val="26"/>
              </w:rPr>
            </w:pPr>
            <w:r>
              <w:rPr>
                <w:noProof/>
                <w:color w:val="000000" w:themeColor="text1"/>
                <w:sz w:val="26"/>
                <w:szCs w:val="26"/>
              </w:rPr>
              <w:t>Thùng</w:t>
            </w:r>
          </w:p>
          <w:p w:rsidR="005C7EC1" w:rsidRDefault="005C7EC1" w:rsidP="00096723">
            <w:pPr>
              <w:spacing w:line="360" w:lineRule="auto"/>
              <w:jc w:val="center"/>
              <w:rPr>
                <w:noProof/>
                <w:color w:val="000000" w:themeColor="text1"/>
                <w:sz w:val="26"/>
                <w:szCs w:val="26"/>
              </w:rPr>
            </w:pPr>
            <w:r>
              <w:rPr>
                <w:noProof/>
                <w:color w:val="000000" w:themeColor="text1"/>
                <w:sz w:val="26"/>
                <w:szCs w:val="26"/>
              </w:rPr>
              <w:t>(300m)</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3</w:t>
            </w:r>
          </w:p>
        </w:tc>
        <w:tc>
          <w:tcPr>
            <w:tcW w:w="2481"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Nẹp dây mạng</w:t>
            </w:r>
          </w:p>
        </w:tc>
        <w:tc>
          <w:tcPr>
            <w:tcW w:w="1559" w:type="dxa"/>
            <w:vAlign w:val="center"/>
          </w:tcPr>
          <w:p w:rsidR="005C7EC1" w:rsidRPr="006756E7" w:rsidRDefault="005C7EC1" w:rsidP="00016A2E">
            <w:pPr>
              <w:jc w:val="center"/>
              <w:rPr>
                <w:sz w:val="26"/>
                <w:szCs w:val="26"/>
                <w:lang w:val="fr-FR"/>
              </w:rPr>
            </w:pPr>
            <w:r>
              <w:rPr>
                <w:sz w:val="26"/>
                <w:szCs w:val="26"/>
                <w:lang w:val="fr-FR"/>
              </w:rPr>
              <w:t>4P</w:t>
            </w: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Thanh</w:t>
            </w:r>
          </w:p>
          <w:p w:rsidR="005C7EC1" w:rsidRDefault="005C7EC1" w:rsidP="004E31BF">
            <w:pPr>
              <w:spacing w:line="360" w:lineRule="auto"/>
              <w:jc w:val="center"/>
              <w:rPr>
                <w:noProof/>
                <w:color w:val="000000" w:themeColor="text1"/>
                <w:sz w:val="26"/>
                <w:szCs w:val="26"/>
              </w:rPr>
            </w:pPr>
            <w:r>
              <w:rPr>
                <w:noProof/>
                <w:color w:val="000000" w:themeColor="text1"/>
                <w:sz w:val="26"/>
                <w:szCs w:val="26"/>
              </w:rPr>
              <w:t>(120cm)</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25</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4</w:t>
            </w:r>
          </w:p>
        </w:tc>
        <w:tc>
          <w:tcPr>
            <w:tcW w:w="2481"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Nẹp dây mạng</w:t>
            </w:r>
          </w:p>
        </w:tc>
        <w:tc>
          <w:tcPr>
            <w:tcW w:w="1559" w:type="dxa"/>
            <w:vAlign w:val="center"/>
          </w:tcPr>
          <w:p w:rsidR="005C7EC1" w:rsidRPr="006756E7" w:rsidRDefault="005C7EC1" w:rsidP="00016A2E">
            <w:pPr>
              <w:jc w:val="center"/>
              <w:rPr>
                <w:sz w:val="26"/>
                <w:szCs w:val="26"/>
                <w:lang w:val="fr-FR"/>
              </w:rPr>
            </w:pPr>
            <w:r>
              <w:rPr>
                <w:sz w:val="26"/>
                <w:szCs w:val="26"/>
                <w:lang w:val="fr-FR"/>
              </w:rPr>
              <w:t>6P</w:t>
            </w: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Thanh</w:t>
            </w:r>
          </w:p>
          <w:p w:rsidR="005C7EC1" w:rsidRDefault="005C7EC1" w:rsidP="004E31BF">
            <w:pPr>
              <w:spacing w:line="360" w:lineRule="auto"/>
              <w:jc w:val="center"/>
              <w:rPr>
                <w:noProof/>
                <w:color w:val="000000" w:themeColor="text1"/>
                <w:sz w:val="26"/>
                <w:szCs w:val="26"/>
              </w:rPr>
            </w:pPr>
            <w:r>
              <w:rPr>
                <w:noProof/>
                <w:color w:val="000000" w:themeColor="text1"/>
                <w:sz w:val="26"/>
                <w:szCs w:val="26"/>
              </w:rPr>
              <w:t>(120cm)</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25</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5</w:t>
            </w:r>
          </w:p>
        </w:tc>
        <w:tc>
          <w:tcPr>
            <w:tcW w:w="2481"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Nẹp bán nguyệt</w:t>
            </w:r>
          </w:p>
        </w:tc>
        <w:tc>
          <w:tcPr>
            <w:tcW w:w="1559" w:type="dxa"/>
            <w:vAlign w:val="center"/>
          </w:tcPr>
          <w:p w:rsidR="005C7EC1" w:rsidRPr="006756E7" w:rsidRDefault="005C7EC1" w:rsidP="00016A2E">
            <w:pPr>
              <w:jc w:val="center"/>
              <w:rPr>
                <w:sz w:val="26"/>
                <w:szCs w:val="26"/>
                <w:lang w:val="fr-FR"/>
              </w:rPr>
            </w:pP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Thanh</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5</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6</w:t>
            </w:r>
          </w:p>
        </w:tc>
        <w:tc>
          <w:tcPr>
            <w:tcW w:w="2481" w:type="dxa"/>
            <w:vAlign w:val="center"/>
          </w:tcPr>
          <w:p w:rsidR="005C7EC1" w:rsidRPr="006756E7" w:rsidRDefault="005C7EC1" w:rsidP="003D2BC7">
            <w:pPr>
              <w:spacing w:line="360" w:lineRule="auto"/>
              <w:rPr>
                <w:noProof/>
                <w:sz w:val="26"/>
                <w:szCs w:val="26"/>
              </w:rPr>
            </w:pPr>
            <w:r>
              <w:rPr>
                <w:noProof/>
                <w:sz w:val="26"/>
                <w:szCs w:val="26"/>
              </w:rPr>
              <w:t>Băng keo hai mặt 3M</w:t>
            </w:r>
          </w:p>
        </w:tc>
        <w:tc>
          <w:tcPr>
            <w:tcW w:w="1559" w:type="dxa"/>
            <w:vAlign w:val="center"/>
          </w:tcPr>
          <w:p w:rsidR="005C7EC1" w:rsidRPr="006756E7" w:rsidRDefault="005C7EC1" w:rsidP="00016A2E">
            <w:pPr>
              <w:jc w:val="center"/>
              <w:rPr>
                <w:sz w:val="26"/>
                <w:szCs w:val="26"/>
                <w:lang w:val="fr-FR"/>
              </w:rPr>
            </w:pP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Cuộn</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4</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lastRenderedPageBreak/>
              <w:t>7</w:t>
            </w:r>
          </w:p>
        </w:tc>
        <w:tc>
          <w:tcPr>
            <w:tcW w:w="2481" w:type="dxa"/>
            <w:vAlign w:val="center"/>
          </w:tcPr>
          <w:p w:rsidR="005C7EC1" w:rsidRDefault="005C7EC1" w:rsidP="003D2BC7">
            <w:pPr>
              <w:spacing w:line="360" w:lineRule="auto"/>
              <w:rPr>
                <w:noProof/>
                <w:sz w:val="26"/>
                <w:szCs w:val="26"/>
              </w:rPr>
            </w:pPr>
            <w:r>
              <w:rPr>
                <w:noProof/>
                <w:sz w:val="26"/>
                <w:szCs w:val="26"/>
              </w:rPr>
              <w:t>Khoanh số</w:t>
            </w:r>
          </w:p>
        </w:tc>
        <w:tc>
          <w:tcPr>
            <w:tcW w:w="1559" w:type="dxa"/>
            <w:vAlign w:val="center"/>
          </w:tcPr>
          <w:p w:rsidR="005C7EC1" w:rsidRPr="006756E7" w:rsidRDefault="005C7EC1" w:rsidP="00016A2E">
            <w:pPr>
              <w:jc w:val="center"/>
              <w:rPr>
                <w:sz w:val="26"/>
                <w:szCs w:val="26"/>
                <w:lang w:val="fr-FR"/>
              </w:rPr>
            </w:pP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Hộp</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8</w:t>
            </w:r>
          </w:p>
        </w:tc>
        <w:tc>
          <w:tcPr>
            <w:tcW w:w="2481" w:type="dxa"/>
            <w:vAlign w:val="center"/>
          </w:tcPr>
          <w:p w:rsidR="005C7EC1" w:rsidRDefault="005C7EC1" w:rsidP="003D2BC7">
            <w:pPr>
              <w:spacing w:line="360" w:lineRule="auto"/>
              <w:rPr>
                <w:noProof/>
                <w:sz w:val="26"/>
                <w:szCs w:val="26"/>
              </w:rPr>
            </w:pPr>
            <w:r>
              <w:rPr>
                <w:noProof/>
                <w:sz w:val="26"/>
                <w:szCs w:val="26"/>
              </w:rPr>
              <w:t>Dây rút</w:t>
            </w:r>
          </w:p>
        </w:tc>
        <w:tc>
          <w:tcPr>
            <w:tcW w:w="1559" w:type="dxa"/>
            <w:vAlign w:val="center"/>
          </w:tcPr>
          <w:p w:rsidR="005C7EC1" w:rsidRPr="006756E7" w:rsidRDefault="005C7EC1" w:rsidP="00016A2E">
            <w:pPr>
              <w:jc w:val="center"/>
              <w:rPr>
                <w:sz w:val="26"/>
                <w:szCs w:val="26"/>
                <w:lang w:val="fr-FR"/>
              </w:rPr>
            </w:pPr>
            <w:r>
              <w:rPr>
                <w:sz w:val="26"/>
                <w:szCs w:val="26"/>
                <w:lang w:val="fr-FR"/>
              </w:rPr>
              <w:t>5*250</w:t>
            </w: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Bịch</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3</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9</w:t>
            </w:r>
          </w:p>
        </w:tc>
        <w:tc>
          <w:tcPr>
            <w:tcW w:w="2481" w:type="dxa"/>
            <w:vAlign w:val="center"/>
          </w:tcPr>
          <w:p w:rsidR="005C7EC1" w:rsidRDefault="005C7EC1" w:rsidP="003D2BC7">
            <w:pPr>
              <w:spacing w:line="360" w:lineRule="auto"/>
              <w:rPr>
                <w:noProof/>
                <w:sz w:val="26"/>
                <w:szCs w:val="26"/>
              </w:rPr>
            </w:pPr>
            <w:r>
              <w:rPr>
                <w:noProof/>
                <w:sz w:val="26"/>
                <w:szCs w:val="26"/>
              </w:rPr>
              <w:t>Hạt mạng</w:t>
            </w:r>
          </w:p>
        </w:tc>
        <w:tc>
          <w:tcPr>
            <w:tcW w:w="1559" w:type="dxa"/>
            <w:vAlign w:val="center"/>
          </w:tcPr>
          <w:p w:rsidR="005C7EC1" w:rsidRPr="006756E7" w:rsidRDefault="005C7EC1" w:rsidP="00016A2E">
            <w:pPr>
              <w:jc w:val="center"/>
              <w:rPr>
                <w:sz w:val="26"/>
                <w:szCs w:val="26"/>
                <w:lang w:val="fr-FR"/>
              </w:rPr>
            </w:pPr>
            <w:r>
              <w:rPr>
                <w:sz w:val="26"/>
                <w:szCs w:val="26"/>
                <w:lang w:val="fr-FR"/>
              </w:rPr>
              <w:t>RJ45</w:t>
            </w:r>
          </w:p>
        </w:tc>
        <w:tc>
          <w:tcPr>
            <w:tcW w:w="992"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Hộp</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10</w:t>
            </w:r>
          </w:p>
        </w:tc>
        <w:tc>
          <w:tcPr>
            <w:tcW w:w="2481" w:type="dxa"/>
            <w:vAlign w:val="center"/>
          </w:tcPr>
          <w:p w:rsidR="005C7EC1" w:rsidRDefault="005C7EC1" w:rsidP="003D2BC7">
            <w:pPr>
              <w:spacing w:line="360" w:lineRule="auto"/>
              <w:rPr>
                <w:noProof/>
                <w:sz w:val="26"/>
                <w:szCs w:val="26"/>
              </w:rPr>
            </w:pPr>
            <w:r>
              <w:rPr>
                <w:noProof/>
                <w:sz w:val="26"/>
                <w:szCs w:val="26"/>
              </w:rPr>
              <w:t>Tắc kê nhựa + Vít</w:t>
            </w:r>
          </w:p>
        </w:tc>
        <w:tc>
          <w:tcPr>
            <w:tcW w:w="1559" w:type="dxa"/>
            <w:vAlign w:val="center"/>
          </w:tcPr>
          <w:p w:rsidR="005C7EC1" w:rsidRDefault="005C7EC1" w:rsidP="00AB02EB">
            <w:pPr>
              <w:jc w:val="center"/>
              <w:rPr>
                <w:sz w:val="26"/>
                <w:szCs w:val="26"/>
                <w:lang w:val="fr-FR"/>
              </w:rPr>
            </w:pPr>
            <w:r>
              <w:rPr>
                <w:noProof/>
                <w:sz w:val="26"/>
                <w:szCs w:val="26"/>
              </w:rPr>
              <w:t>Tắc kê 4</w:t>
            </w:r>
          </w:p>
        </w:tc>
        <w:tc>
          <w:tcPr>
            <w:tcW w:w="992" w:type="dxa"/>
            <w:vAlign w:val="center"/>
          </w:tcPr>
          <w:p w:rsidR="005C7EC1" w:rsidRDefault="005C7EC1" w:rsidP="00016A2E">
            <w:pPr>
              <w:spacing w:line="360" w:lineRule="auto"/>
              <w:jc w:val="center"/>
              <w:rPr>
                <w:noProof/>
                <w:color w:val="000000" w:themeColor="text1"/>
                <w:sz w:val="26"/>
                <w:szCs w:val="26"/>
              </w:rPr>
            </w:pPr>
            <w:r>
              <w:rPr>
                <w:noProof/>
                <w:sz w:val="26"/>
                <w:szCs w:val="26"/>
              </w:rPr>
              <w:t>Bịch (100)</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11</w:t>
            </w:r>
          </w:p>
        </w:tc>
        <w:tc>
          <w:tcPr>
            <w:tcW w:w="2481" w:type="dxa"/>
            <w:vAlign w:val="center"/>
          </w:tcPr>
          <w:p w:rsidR="005C7EC1" w:rsidRDefault="005C7EC1" w:rsidP="003D2BC7">
            <w:pPr>
              <w:spacing w:line="360" w:lineRule="auto"/>
              <w:rPr>
                <w:noProof/>
                <w:sz w:val="26"/>
                <w:szCs w:val="26"/>
              </w:rPr>
            </w:pPr>
            <w:r>
              <w:rPr>
                <w:noProof/>
                <w:sz w:val="26"/>
                <w:szCs w:val="26"/>
              </w:rPr>
              <w:t>Tắc kê nhựa + Vít</w:t>
            </w:r>
          </w:p>
        </w:tc>
        <w:tc>
          <w:tcPr>
            <w:tcW w:w="1559" w:type="dxa"/>
            <w:vAlign w:val="center"/>
          </w:tcPr>
          <w:p w:rsidR="005C7EC1" w:rsidRDefault="005C7EC1" w:rsidP="00016A2E">
            <w:pPr>
              <w:jc w:val="center"/>
              <w:rPr>
                <w:sz w:val="26"/>
                <w:szCs w:val="26"/>
                <w:lang w:val="fr-FR"/>
              </w:rPr>
            </w:pPr>
            <w:r>
              <w:rPr>
                <w:noProof/>
                <w:sz w:val="26"/>
                <w:szCs w:val="26"/>
              </w:rPr>
              <w:t>Tắc kê 6</w:t>
            </w:r>
          </w:p>
        </w:tc>
        <w:tc>
          <w:tcPr>
            <w:tcW w:w="992" w:type="dxa"/>
            <w:vAlign w:val="center"/>
          </w:tcPr>
          <w:p w:rsidR="005C7EC1" w:rsidRDefault="005C7EC1" w:rsidP="00016A2E">
            <w:pPr>
              <w:spacing w:line="360" w:lineRule="auto"/>
              <w:jc w:val="center"/>
              <w:rPr>
                <w:noProof/>
                <w:color w:val="000000" w:themeColor="text1"/>
                <w:sz w:val="26"/>
                <w:szCs w:val="26"/>
              </w:rPr>
            </w:pPr>
            <w:r>
              <w:rPr>
                <w:noProof/>
                <w:sz w:val="26"/>
                <w:szCs w:val="26"/>
              </w:rPr>
              <w:t>Bịch (100)</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12</w:t>
            </w:r>
          </w:p>
        </w:tc>
        <w:tc>
          <w:tcPr>
            <w:tcW w:w="2481" w:type="dxa"/>
            <w:vAlign w:val="center"/>
          </w:tcPr>
          <w:p w:rsidR="005C7EC1" w:rsidRDefault="005C7EC1" w:rsidP="003D2BC7">
            <w:pPr>
              <w:spacing w:line="360" w:lineRule="auto"/>
              <w:rPr>
                <w:noProof/>
                <w:sz w:val="26"/>
                <w:szCs w:val="26"/>
              </w:rPr>
            </w:pPr>
            <w:r>
              <w:rPr>
                <w:noProof/>
                <w:sz w:val="26"/>
                <w:szCs w:val="26"/>
              </w:rPr>
              <w:t>Mũi khoan tường</w:t>
            </w:r>
          </w:p>
        </w:tc>
        <w:tc>
          <w:tcPr>
            <w:tcW w:w="1559" w:type="dxa"/>
            <w:vAlign w:val="center"/>
          </w:tcPr>
          <w:p w:rsidR="005C7EC1" w:rsidRDefault="005C7EC1" w:rsidP="00016A2E">
            <w:pPr>
              <w:jc w:val="center"/>
              <w:rPr>
                <w:noProof/>
                <w:sz w:val="26"/>
                <w:szCs w:val="26"/>
              </w:rPr>
            </w:pPr>
            <w:r>
              <w:rPr>
                <w:noProof/>
                <w:sz w:val="26"/>
                <w:szCs w:val="26"/>
              </w:rPr>
              <w:t>4 li</w:t>
            </w:r>
          </w:p>
        </w:tc>
        <w:tc>
          <w:tcPr>
            <w:tcW w:w="992" w:type="dxa"/>
            <w:vAlign w:val="center"/>
          </w:tcPr>
          <w:p w:rsidR="005C7EC1" w:rsidRDefault="005C7EC1" w:rsidP="00016A2E">
            <w:pPr>
              <w:spacing w:line="360" w:lineRule="auto"/>
              <w:jc w:val="center"/>
              <w:rPr>
                <w:noProof/>
                <w:sz w:val="26"/>
                <w:szCs w:val="26"/>
              </w:rPr>
            </w:pPr>
            <w:r>
              <w:rPr>
                <w:noProof/>
                <w:sz w:val="26"/>
                <w:szCs w:val="26"/>
              </w:rPr>
              <w:t>Cái</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13</w:t>
            </w:r>
          </w:p>
        </w:tc>
        <w:tc>
          <w:tcPr>
            <w:tcW w:w="2481" w:type="dxa"/>
            <w:vAlign w:val="center"/>
          </w:tcPr>
          <w:p w:rsidR="005C7EC1" w:rsidRDefault="005C7EC1" w:rsidP="003D2BC7">
            <w:pPr>
              <w:spacing w:line="360" w:lineRule="auto"/>
              <w:rPr>
                <w:noProof/>
                <w:sz w:val="26"/>
                <w:szCs w:val="26"/>
              </w:rPr>
            </w:pPr>
            <w:r>
              <w:rPr>
                <w:noProof/>
                <w:sz w:val="26"/>
                <w:szCs w:val="26"/>
              </w:rPr>
              <w:t>Mũi khoan tường</w:t>
            </w:r>
          </w:p>
        </w:tc>
        <w:tc>
          <w:tcPr>
            <w:tcW w:w="1559" w:type="dxa"/>
            <w:vAlign w:val="center"/>
          </w:tcPr>
          <w:p w:rsidR="005C7EC1" w:rsidRDefault="005C7EC1" w:rsidP="00016A2E">
            <w:pPr>
              <w:jc w:val="center"/>
              <w:rPr>
                <w:noProof/>
                <w:sz w:val="26"/>
                <w:szCs w:val="26"/>
              </w:rPr>
            </w:pPr>
            <w:r>
              <w:rPr>
                <w:noProof/>
                <w:sz w:val="26"/>
                <w:szCs w:val="26"/>
              </w:rPr>
              <w:t>6 li</w:t>
            </w:r>
          </w:p>
        </w:tc>
        <w:tc>
          <w:tcPr>
            <w:tcW w:w="992" w:type="dxa"/>
            <w:vAlign w:val="center"/>
          </w:tcPr>
          <w:p w:rsidR="005C7EC1" w:rsidRDefault="005C7EC1" w:rsidP="00016A2E">
            <w:pPr>
              <w:spacing w:line="360" w:lineRule="auto"/>
              <w:jc w:val="center"/>
              <w:rPr>
                <w:noProof/>
                <w:sz w:val="26"/>
                <w:szCs w:val="26"/>
              </w:rPr>
            </w:pPr>
            <w:r>
              <w:rPr>
                <w:noProof/>
                <w:sz w:val="26"/>
                <w:szCs w:val="26"/>
              </w:rPr>
              <w:t>Cái</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14</w:t>
            </w:r>
          </w:p>
        </w:tc>
        <w:tc>
          <w:tcPr>
            <w:tcW w:w="2481" w:type="dxa"/>
            <w:vAlign w:val="center"/>
          </w:tcPr>
          <w:p w:rsidR="005C7EC1" w:rsidRDefault="005C7EC1" w:rsidP="003D2BC7">
            <w:pPr>
              <w:spacing w:line="360" w:lineRule="auto"/>
              <w:rPr>
                <w:noProof/>
                <w:sz w:val="26"/>
                <w:szCs w:val="26"/>
              </w:rPr>
            </w:pPr>
            <w:r>
              <w:rPr>
                <w:noProof/>
                <w:sz w:val="26"/>
                <w:szCs w:val="26"/>
              </w:rPr>
              <w:t>Mũi bắn vít</w:t>
            </w:r>
          </w:p>
        </w:tc>
        <w:tc>
          <w:tcPr>
            <w:tcW w:w="1559" w:type="dxa"/>
            <w:vAlign w:val="center"/>
          </w:tcPr>
          <w:p w:rsidR="005C7EC1" w:rsidRDefault="005C7EC1" w:rsidP="00016A2E">
            <w:pPr>
              <w:jc w:val="center"/>
              <w:rPr>
                <w:noProof/>
                <w:sz w:val="26"/>
                <w:szCs w:val="26"/>
              </w:rPr>
            </w:pPr>
          </w:p>
        </w:tc>
        <w:tc>
          <w:tcPr>
            <w:tcW w:w="992" w:type="dxa"/>
            <w:vAlign w:val="center"/>
          </w:tcPr>
          <w:p w:rsidR="005C7EC1" w:rsidRDefault="005C7EC1" w:rsidP="00016A2E">
            <w:pPr>
              <w:spacing w:line="360" w:lineRule="auto"/>
              <w:jc w:val="center"/>
              <w:rPr>
                <w:noProof/>
                <w:sz w:val="26"/>
                <w:szCs w:val="26"/>
              </w:rPr>
            </w:pPr>
            <w:r>
              <w:rPr>
                <w:noProof/>
                <w:sz w:val="26"/>
                <w:szCs w:val="26"/>
              </w:rPr>
              <w:t>Cái</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15</w:t>
            </w:r>
          </w:p>
        </w:tc>
        <w:tc>
          <w:tcPr>
            <w:tcW w:w="2481" w:type="dxa"/>
            <w:vAlign w:val="center"/>
          </w:tcPr>
          <w:p w:rsidR="005C7EC1" w:rsidRDefault="005C7EC1" w:rsidP="003D2BC7">
            <w:pPr>
              <w:spacing w:line="360" w:lineRule="auto"/>
              <w:rPr>
                <w:noProof/>
                <w:sz w:val="26"/>
                <w:szCs w:val="26"/>
              </w:rPr>
            </w:pPr>
            <w:r>
              <w:rPr>
                <w:noProof/>
                <w:sz w:val="26"/>
                <w:szCs w:val="26"/>
              </w:rPr>
              <w:t>Vít tự khoan đầu bằng</w:t>
            </w:r>
          </w:p>
        </w:tc>
        <w:tc>
          <w:tcPr>
            <w:tcW w:w="1559" w:type="dxa"/>
            <w:vAlign w:val="center"/>
          </w:tcPr>
          <w:p w:rsidR="005C7EC1" w:rsidRDefault="005C7EC1" w:rsidP="00016A2E">
            <w:pPr>
              <w:jc w:val="center"/>
              <w:rPr>
                <w:noProof/>
                <w:sz w:val="26"/>
                <w:szCs w:val="26"/>
              </w:rPr>
            </w:pPr>
            <w:r>
              <w:rPr>
                <w:noProof/>
                <w:sz w:val="26"/>
                <w:szCs w:val="26"/>
              </w:rPr>
              <w:t>3cm</w:t>
            </w:r>
          </w:p>
        </w:tc>
        <w:tc>
          <w:tcPr>
            <w:tcW w:w="992" w:type="dxa"/>
            <w:vAlign w:val="center"/>
          </w:tcPr>
          <w:p w:rsidR="005C7EC1" w:rsidRDefault="005C7EC1" w:rsidP="00016A2E">
            <w:pPr>
              <w:spacing w:line="360" w:lineRule="auto"/>
              <w:jc w:val="center"/>
              <w:rPr>
                <w:noProof/>
                <w:sz w:val="26"/>
                <w:szCs w:val="26"/>
              </w:rPr>
            </w:pPr>
            <w:r>
              <w:rPr>
                <w:noProof/>
                <w:sz w:val="26"/>
                <w:szCs w:val="26"/>
              </w:rPr>
              <w:t>Bịch (100)</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r w:rsidR="005C7EC1" w:rsidRPr="00CB5389" w:rsidTr="00A84EF9">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16</w:t>
            </w:r>
          </w:p>
        </w:tc>
        <w:tc>
          <w:tcPr>
            <w:tcW w:w="2481" w:type="dxa"/>
            <w:vAlign w:val="center"/>
          </w:tcPr>
          <w:p w:rsidR="005C7EC1" w:rsidRDefault="005C7EC1" w:rsidP="003D2BC7">
            <w:pPr>
              <w:spacing w:line="360" w:lineRule="auto"/>
              <w:rPr>
                <w:noProof/>
                <w:sz w:val="26"/>
                <w:szCs w:val="26"/>
              </w:rPr>
            </w:pPr>
            <w:r>
              <w:rPr>
                <w:noProof/>
                <w:sz w:val="26"/>
                <w:szCs w:val="26"/>
              </w:rPr>
              <w:t>Vít tự khoan đầu bằng</w:t>
            </w:r>
          </w:p>
        </w:tc>
        <w:tc>
          <w:tcPr>
            <w:tcW w:w="1559" w:type="dxa"/>
            <w:vAlign w:val="center"/>
          </w:tcPr>
          <w:p w:rsidR="005C7EC1" w:rsidRDefault="005C7EC1" w:rsidP="00016A2E">
            <w:pPr>
              <w:jc w:val="center"/>
              <w:rPr>
                <w:noProof/>
                <w:sz w:val="26"/>
                <w:szCs w:val="26"/>
              </w:rPr>
            </w:pPr>
            <w:r>
              <w:rPr>
                <w:noProof/>
                <w:sz w:val="26"/>
                <w:szCs w:val="26"/>
              </w:rPr>
              <w:t>5cm</w:t>
            </w:r>
          </w:p>
        </w:tc>
        <w:tc>
          <w:tcPr>
            <w:tcW w:w="992" w:type="dxa"/>
            <w:vAlign w:val="center"/>
          </w:tcPr>
          <w:p w:rsidR="005C7EC1" w:rsidRDefault="005C7EC1" w:rsidP="00016A2E">
            <w:pPr>
              <w:spacing w:line="360" w:lineRule="auto"/>
              <w:jc w:val="center"/>
              <w:rPr>
                <w:noProof/>
                <w:sz w:val="26"/>
                <w:szCs w:val="26"/>
              </w:rPr>
            </w:pPr>
            <w:r>
              <w:rPr>
                <w:noProof/>
                <w:sz w:val="26"/>
                <w:szCs w:val="26"/>
              </w:rPr>
              <w:t>Bịch (100)</w:t>
            </w:r>
          </w:p>
        </w:tc>
        <w:tc>
          <w:tcPr>
            <w:tcW w:w="127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77" w:type="dxa"/>
            <w:vMerge/>
            <w:vAlign w:val="center"/>
          </w:tcPr>
          <w:p w:rsidR="005C7EC1" w:rsidRDefault="005C7EC1" w:rsidP="00125423">
            <w:pPr>
              <w:spacing w:line="360" w:lineRule="auto"/>
              <w:rPr>
                <w:noProof/>
                <w:color w:val="000000" w:themeColor="text1"/>
                <w:sz w:val="26"/>
                <w:szCs w:val="26"/>
              </w:rPr>
            </w:pPr>
          </w:p>
        </w:tc>
      </w:tr>
    </w:tbl>
    <w:p w:rsidR="00835B8E" w:rsidRDefault="00835B8E" w:rsidP="005E4EDF">
      <w:pPr>
        <w:tabs>
          <w:tab w:val="left" w:pos="5526"/>
        </w:tabs>
        <w:rPr>
          <w:noProof/>
          <w:color w:val="000000" w:themeColor="text1"/>
          <w:sz w:val="26"/>
          <w:szCs w:val="26"/>
        </w:rPr>
      </w:pPr>
    </w:p>
    <w:p w:rsidR="00F77C96" w:rsidRPr="00835B8E" w:rsidRDefault="000223C5" w:rsidP="00835B8E">
      <w:pPr>
        <w:spacing w:line="360" w:lineRule="auto"/>
        <w:ind w:left="4320"/>
        <w:jc w:val="both"/>
        <w:rPr>
          <w:i/>
          <w:sz w:val="26"/>
          <w:szCs w:val="26"/>
        </w:rPr>
      </w:pPr>
      <w:r>
        <w:rPr>
          <w:noProof/>
          <w:color w:val="000000" w:themeColor="text1"/>
          <w:sz w:val="26"/>
          <w:szCs w:val="26"/>
        </w:rPr>
        <w:t xml:space="preserve">  TP.Hồ Chí Minh, ngày </w:t>
      </w:r>
      <w:r w:rsidR="000F03CD">
        <w:rPr>
          <w:noProof/>
          <w:color w:val="000000" w:themeColor="text1"/>
          <w:sz w:val="26"/>
          <w:szCs w:val="26"/>
        </w:rPr>
        <w:t xml:space="preserve"> </w:t>
      </w:r>
      <w:r>
        <w:rPr>
          <w:noProof/>
          <w:color w:val="000000" w:themeColor="text1"/>
          <w:sz w:val="26"/>
          <w:szCs w:val="26"/>
        </w:rPr>
        <w:t xml:space="preserve"> tháng </w:t>
      </w:r>
      <w:r w:rsidR="000F03CD">
        <w:rPr>
          <w:noProof/>
          <w:color w:val="000000" w:themeColor="text1"/>
          <w:sz w:val="26"/>
          <w:szCs w:val="26"/>
        </w:rPr>
        <w:t xml:space="preserve">  năm 2016</w:t>
      </w:r>
      <w:r w:rsidR="00835B8E">
        <w:rPr>
          <w:noProof/>
          <w:color w:val="000000" w:themeColor="text1"/>
          <w:sz w:val="26"/>
          <w:szCs w:val="26"/>
        </w:rPr>
        <w:t xml:space="preserve">                                                                                                     </w:t>
      </w:r>
      <w:r w:rsidR="005E4EDF">
        <w:rPr>
          <w:noProof/>
          <w:color w:val="000000" w:themeColor="text1"/>
          <w:sz w:val="26"/>
          <w:szCs w:val="26"/>
        </w:rPr>
        <w:t xml:space="preserve">        </w:t>
      </w:r>
    </w:p>
    <w:p w:rsidR="00BE659F" w:rsidRPr="00835B8E" w:rsidRDefault="00F77C96" w:rsidP="000223C5">
      <w:pPr>
        <w:tabs>
          <w:tab w:val="left" w:pos="90"/>
        </w:tabs>
        <w:rPr>
          <w:b/>
          <w:color w:val="000000" w:themeColor="text1"/>
        </w:rPr>
      </w:pPr>
      <w:r w:rsidRPr="00835B8E">
        <w:rPr>
          <w:b/>
          <w:noProof/>
          <w:color w:val="000000" w:themeColor="text1"/>
        </w:rPr>
        <w:t xml:space="preserve">  HIỆU TRƯỞNG                   </w:t>
      </w:r>
      <w:r w:rsidR="000223C5">
        <w:rPr>
          <w:b/>
          <w:noProof/>
          <w:color w:val="000000" w:themeColor="text1"/>
        </w:rPr>
        <w:t xml:space="preserve">  </w:t>
      </w:r>
      <w:r w:rsidRPr="00835B8E">
        <w:rPr>
          <w:b/>
          <w:noProof/>
          <w:color w:val="000000" w:themeColor="text1"/>
        </w:rPr>
        <w:t xml:space="preserve">P.THIẾT BỊ - VẬT TƯ                       </w:t>
      </w:r>
      <w:r w:rsidR="000223C5">
        <w:rPr>
          <w:b/>
          <w:noProof/>
          <w:color w:val="000000" w:themeColor="text1"/>
        </w:rPr>
        <w:t xml:space="preserve">       </w:t>
      </w:r>
      <w:r w:rsidRPr="00835B8E">
        <w:rPr>
          <w:b/>
          <w:noProof/>
          <w:color w:val="000000" w:themeColor="text1"/>
        </w:rPr>
        <w:t xml:space="preserve">TRƯỞNG </w:t>
      </w:r>
      <w:r w:rsidR="000F03CD">
        <w:rPr>
          <w:b/>
          <w:noProof/>
          <w:color w:val="000000" w:themeColor="text1"/>
        </w:rPr>
        <w:t>KHOA</w:t>
      </w:r>
    </w:p>
    <w:sectPr w:rsidR="00BE659F" w:rsidRPr="00835B8E" w:rsidSect="00A84EF9">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CE"/>
    <w:rsid w:val="00016A2E"/>
    <w:rsid w:val="000223C5"/>
    <w:rsid w:val="0002752B"/>
    <w:rsid w:val="00043300"/>
    <w:rsid w:val="00096723"/>
    <w:rsid w:val="000D16BF"/>
    <w:rsid w:val="000D62A6"/>
    <w:rsid w:val="000F03CD"/>
    <w:rsid w:val="000F54C7"/>
    <w:rsid w:val="00125423"/>
    <w:rsid w:val="00176645"/>
    <w:rsid w:val="00225754"/>
    <w:rsid w:val="00231EF2"/>
    <w:rsid w:val="00235B9A"/>
    <w:rsid w:val="00255AF7"/>
    <w:rsid w:val="00276405"/>
    <w:rsid w:val="00286623"/>
    <w:rsid w:val="002D366A"/>
    <w:rsid w:val="00303F83"/>
    <w:rsid w:val="0031286E"/>
    <w:rsid w:val="00330814"/>
    <w:rsid w:val="00340BE0"/>
    <w:rsid w:val="003541F7"/>
    <w:rsid w:val="003C54BC"/>
    <w:rsid w:val="00424131"/>
    <w:rsid w:val="00447C49"/>
    <w:rsid w:val="00456E9A"/>
    <w:rsid w:val="00495E17"/>
    <w:rsid w:val="00497ED6"/>
    <w:rsid w:val="004A3609"/>
    <w:rsid w:val="004E31BF"/>
    <w:rsid w:val="00530F3F"/>
    <w:rsid w:val="00535D95"/>
    <w:rsid w:val="00563900"/>
    <w:rsid w:val="005957D4"/>
    <w:rsid w:val="005C7EC1"/>
    <w:rsid w:val="005E4EDF"/>
    <w:rsid w:val="005F6830"/>
    <w:rsid w:val="00645338"/>
    <w:rsid w:val="00656A35"/>
    <w:rsid w:val="006757CE"/>
    <w:rsid w:val="006E414D"/>
    <w:rsid w:val="00721F97"/>
    <w:rsid w:val="00722AE5"/>
    <w:rsid w:val="007275EF"/>
    <w:rsid w:val="00736CE5"/>
    <w:rsid w:val="00770189"/>
    <w:rsid w:val="00772705"/>
    <w:rsid w:val="007A37D3"/>
    <w:rsid w:val="007F61EC"/>
    <w:rsid w:val="00835B8E"/>
    <w:rsid w:val="00891DA0"/>
    <w:rsid w:val="008C1941"/>
    <w:rsid w:val="008E1488"/>
    <w:rsid w:val="00910529"/>
    <w:rsid w:val="00924CEB"/>
    <w:rsid w:val="00977817"/>
    <w:rsid w:val="00995930"/>
    <w:rsid w:val="009E2EAA"/>
    <w:rsid w:val="009E455E"/>
    <w:rsid w:val="00A84EF9"/>
    <w:rsid w:val="00AA18D7"/>
    <w:rsid w:val="00AB02EB"/>
    <w:rsid w:val="00AD6B13"/>
    <w:rsid w:val="00B17D5C"/>
    <w:rsid w:val="00B5392E"/>
    <w:rsid w:val="00B7568A"/>
    <w:rsid w:val="00BB1C8C"/>
    <w:rsid w:val="00BC2914"/>
    <w:rsid w:val="00BE659F"/>
    <w:rsid w:val="00C10F5D"/>
    <w:rsid w:val="00C12F1A"/>
    <w:rsid w:val="00C6700C"/>
    <w:rsid w:val="00CB2CBF"/>
    <w:rsid w:val="00CB2D87"/>
    <w:rsid w:val="00CB5389"/>
    <w:rsid w:val="00CF33A2"/>
    <w:rsid w:val="00CF4F2C"/>
    <w:rsid w:val="00D03183"/>
    <w:rsid w:val="00D040CB"/>
    <w:rsid w:val="00D15A0E"/>
    <w:rsid w:val="00D3123F"/>
    <w:rsid w:val="00D847D0"/>
    <w:rsid w:val="00DF4E5B"/>
    <w:rsid w:val="00E50473"/>
    <w:rsid w:val="00E57284"/>
    <w:rsid w:val="00E97518"/>
    <w:rsid w:val="00EA00AE"/>
    <w:rsid w:val="00EC31CB"/>
    <w:rsid w:val="00EE03F0"/>
    <w:rsid w:val="00F439E2"/>
    <w:rsid w:val="00F655C8"/>
    <w:rsid w:val="00F77C96"/>
    <w:rsid w:val="00F9519B"/>
    <w:rsid w:val="00FD486B"/>
    <w:rsid w:val="00FE4F44"/>
    <w:rsid w:val="00FF6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751933">
      <w:bodyDiv w:val="1"/>
      <w:marLeft w:val="0"/>
      <w:marRight w:val="0"/>
      <w:marTop w:val="0"/>
      <w:marBottom w:val="0"/>
      <w:divBdr>
        <w:top w:val="none" w:sz="0" w:space="0" w:color="auto"/>
        <w:left w:val="none" w:sz="0" w:space="0" w:color="auto"/>
        <w:bottom w:val="none" w:sz="0" w:space="0" w:color="auto"/>
        <w:right w:val="none" w:sz="0" w:space="0" w:color="auto"/>
      </w:divBdr>
    </w:div>
    <w:div w:id="846675541">
      <w:bodyDiv w:val="1"/>
      <w:marLeft w:val="0"/>
      <w:marRight w:val="0"/>
      <w:marTop w:val="0"/>
      <w:marBottom w:val="0"/>
      <w:divBdr>
        <w:top w:val="none" w:sz="0" w:space="0" w:color="auto"/>
        <w:left w:val="none" w:sz="0" w:space="0" w:color="auto"/>
        <w:bottom w:val="none" w:sz="0" w:space="0" w:color="auto"/>
        <w:right w:val="none" w:sz="0" w:space="0" w:color="auto"/>
      </w:divBdr>
    </w:div>
    <w:div w:id="1078016693">
      <w:bodyDiv w:val="1"/>
      <w:marLeft w:val="0"/>
      <w:marRight w:val="0"/>
      <w:marTop w:val="0"/>
      <w:marBottom w:val="0"/>
      <w:divBdr>
        <w:top w:val="none" w:sz="0" w:space="0" w:color="auto"/>
        <w:left w:val="none" w:sz="0" w:space="0" w:color="auto"/>
        <w:bottom w:val="none" w:sz="0" w:space="0" w:color="auto"/>
        <w:right w:val="none" w:sz="0" w:space="0" w:color="auto"/>
      </w:divBdr>
    </w:div>
    <w:div w:id="1216089702">
      <w:bodyDiv w:val="1"/>
      <w:marLeft w:val="0"/>
      <w:marRight w:val="0"/>
      <w:marTop w:val="0"/>
      <w:marBottom w:val="0"/>
      <w:divBdr>
        <w:top w:val="none" w:sz="0" w:space="0" w:color="auto"/>
        <w:left w:val="none" w:sz="0" w:space="0" w:color="auto"/>
        <w:bottom w:val="none" w:sz="0" w:space="0" w:color="auto"/>
        <w:right w:val="none" w:sz="0" w:space="0" w:color="auto"/>
      </w:divBdr>
    </w:div>
    <w:div w:id="148354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698</TotalTime>
  <Pages>2</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Hoa</cp:lastModifiedBy>
  <cp:revision>84</cp:revision>
  <cp:lastPrinted>2016-05-11T09:32:00Z</cp:lastPrinted>
  <dcterms:created xsi:type="dcterms:W3CDTF">2014-10-24T04:31:00Z</dcterms:created>
  <dcterms:modified xsi:type="dcterms:W3CDTF">2016-06-14T08:29:00Z</dcterms:modified>
</cp:coreProperties>
</file>